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538D10B"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5C4577">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DD6358" w:rsidRDefault="00A25129" w:rsidP="00544723">
      <w:pPr>
        <w:spacing w:before="60" w:after="60"/>
        <w:jc w:val="center"/>
        <w:rPr>
          <w:rFonts w:ascii="Arial" w:hAnsi="Arial" w:cs="Arial"/>
          <w:b/>
          <w:bCs/>
          <w:sz w:val="22"/>
          <w:szCs w:val="22"/>
        </w:rPr>
      </w:pPr>
      <w:r w:rsidRPr="00DD6358">
        <w:rPr>
          <w:rFonts w:ascii="Arial" w:hAnsi="Arial" w:cs="Arial"/>
          <w:b/>
          <w:bCs/>
          <w:color w:val="FF0000"/>
          <w:sz w:val="22"/>
          <w:szCs w:val="22"/>
        </w:rPr>
        <w:t xml:space="preserve">PIRMINIS/GALUTINIS </w:t>
      </w:r>
      <w:r w:rsidR="00544723" w:rsidRPr="00DD6358">
        <w:rPr>
          <w:rFonts w:ascii="Arial" w:hAnsi="Arial" w:cs="Arial"/>
          <w:b/>
          <w:bCs/>
          <w:sz w:val="22"/>
          <w:szCs w:val="22"/>
        </w:rPr>
        <w:t xml:space="preserve">PASIŪLYMAS </w:t>
      </w:r>
    </w:p>
    <w:p w14:paraId="593B81DB" w14:textId="3E4B1BB3" w:rsidR="00544723" w:rsidRPr="00DD6358" w:rsidRDefault="00544723" w:rsidP="00544723">
      <w:pPr>
        <w:spacing w:before="60" w:after="60"/>
        <w:jc w:val="center"/>
        <w:rPr>
          <w:rFonts w:ascii="Arial" w:hAnsi="Arial" w:cs="Arial"/>
          <w:b/>
          <w:bCs/>
          <w:sz w:val="22"/>
          <w:szCs w:val="22"/>
        </w:rPr>
      </w:pPr>
      <w:r w:rsidRPr="00DD6358">
        <w:rPr>
          <w:rFonts w:ascii="Arial" w:hAnsi="Arial" w:cs="Arial"/>
          <w:b/>
          <w:bCs/>
          <w:sz w:val="22"/>
          <w:szCs w:val="22"/>
        </w:rPr>
        <w:t xml:space="preserve">LITGRID AB </w:t>
      </w:r>
      <w:r w:rsidR="00E77B21" w:rsidRPr="00E77B21">
        <w:rPr>
          <w:rFonts w:ascii="Arial" w:hAnsi="Arial" w:cs="Arial"/>
          <w:b/>
          <w:bCs/>
          <w:sz w:val="22"/>
          <w:szCs w:val="22"/>
        </w:rPr>
        <w:t xml:space="preserve">SANDĖLIAVIMO AIKŠTELIŲ ĮRENGIMO </w:t>
      </w:r>
      <w:r w:rsidR="005C4577" w:rsidRPr="00DD6358">
        <w:rPr>
          <w:rFonts w:ascii="Arial" w:hAnsi="Arial" w:cs="Arial"/>
          <w:b/>
          <w:bCs/>
          <w:sz w:val="22"/>
          <w:szCs w:val="22"/>
          <w:shd w:val="clear" w:color="auto" w:fill="FDFDFD"/>
        </w:rPr>
        <w:t xml:space="preserve">DARBŲ </w:t>
      </w:r>
      <w:r w:rsidRPr="00DD6358">
        <w:rPr>
          <w:rFonts w:ascii="Arial" w:hAnsi="Arial" w:cs="Arial"/>
          <w:b/>
          <w:bCs/>
          <w:sz w:val="22"/>
          <w:szCs w:val="22"/>
        </w:rPr>
        <w:t>PIRKIMUI</w:t>
      </w:r>
    </w:p>
    <w:p w14:paraId="7D135A5A" w14:textId="6F62AF52" w:rsidR="007A7D7F" w:rsidRPr="00DD6358" w:rsidRDefault="007A7D7F" w:rsidP="007A7D7F">
      <w:pPr>
        <w:spacing w:before="60" w:after="60"/>
        <w:jc w:val="center"/>
        <w:rPr>
          <w:rFonts w:ascii="Arial" w:hAnsi="Arial" w:cs="Arial"/>
          <w:bCs/>
          <w:i/>
          <w:color w:val="FF0000"/>
          <w:sz w:val="22"/>
          <w:szCs w:val="22"/>
        </w:rPr>
      </w:pPr>
      <w:r w:rsidRPr="00DD6358">
        <w:rPr>
          <w:rFonts w:ascii="Arial" w:hAnsi="Arial" w:cs="Arial"/>
          <w:b/>
          <w:bCs/>
          <w:color w:val="FF0000"/>
          <w:sz w:val="22"/>
          <w:szCs w:val="22"/>
        </w:rPr>
        <w:t xml:space="preserve">1 / 2 </w:t>
      </w:r>
      <w:r w:rsidRPr="00DD6358">
        <w:rPr>
          <w:rFonts w:ascii="Arial" w:hAnsi="Arial" w:cs="Arial"/>
          <w:b/>
          <w:bCs/>
          <w:sz w:val="22"/>
          <w:szCs w:val="22"/>
        </w:rPr>
        <w:t xml:space="preserve">PIRKIMO OBJEKTO DALIAI </w:t>
      </w:r>
      <w:r w:rsidRPr="00DD6358">
        <w:rPr>
          <w:rFonts w:ascii="Arial" w:hAnsi="Arial" w:cs="Arial"/>
          <w:bCs/>
          <w:i/>
          <w:color w:val="FF0000"/>
          <w:sz w:val="22"/>
          <w:szCs w:val="22"/>
        </w:rPr>
        <w:t>(palikti tik tą dalį, kuriai Tiekėjas teikia Pasiūlymą</w:t>
      </w:r>
      <w:r w:rsidR="00C86E18" w:rsidRPr="00DD6358">
        <w:rPr>
          <w:rFonts w:ascii="Arial" w:hAnsi="Arial" w:cs="Arial"/>
          <w:bCs/>
          <w:i/>
          <w:color w:val="FF0000"/>
          <w:sz w:val="22"/>
          <w:szCs w:val="22"/>
        </w:rPr>
        <w:t>)</w:t>
      </w:r>
    </w:p>
    <w:p w14:paraId="5AF19B81"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44EE42F8" w:rsidR="00920034" w:rsidRPr="007D5BE7"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2EEE97D1" w:rsidR="00920034" w:rsidRPr="007D5BE7"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71AB9EE6" w14:textId="5FDCF6ED" w:rsidR="00885DD5" w:rsidRPr="00E33C38" w:rsidRDefault="00F4115A" w:rsidP="00E33C38">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B65E10">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1F06D7D8" w14:textId="77777777" w:rsidR="00E33C38" w:rsidRPr="00E33C38" w:rsidRDefault="00E33C38" w:rsidP="00E33C38">
      <w:pPr>
        <w:pStyle w:val="ListParagraph"/>
        <w:numPr>
          <w:ilvl w:val="0"/>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E4F84A6"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56F80AD"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352D594"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8A1EEF0"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5BD86B87" w:rsidR="00417C3D" w:rsidRPr="00F4115A" w:rsidRDefault="00417C3D" w:rsidP="00012872">
      <w:pPr>
        <w:pStyle w:val="ListParagraph"/>
        <w:numPr>
          <w:ilvl w:val="1"/>
          <w:numId w:val="18"/>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3C108AB2" w14:textId="77777777" w:rsidR="00771FAC" w:rsidRPr="00771FAC" w:rsidRDefault="00771FAC" w:rsidP="00771FAC">
      <w:pPr>
        <w:pStyle w:val="ListParagraph"/>
        <w:numPr>
          <w:ilvl w:val="0"/>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C384349"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7508FC3"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EE66D4A"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75A934C"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0E90E5"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45AC2F4"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54C311A"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 xml:space="preserve">Tiekėjas, jo Subtiekėjas, </w:t>
      </w:r>
      <w:r w:rsidR="007111E1" w:rsidRPr="00771FAC">
        <w:rPr>
          <w:rFonts w:ascii="Arial" w:hAnsi="Arial" w:cs="Arial"/>
          <w:sz w:val="20"/>
          <w:szCs w:val="20"/>
          <w:lang w:eastAsia="zh-CN"/>
        </w:rPr>
        <w:t xml:space="preserve">Tiekėjų grupės nariai, </w:t>
      </w:r>
      <w:r w:rsidRPr="00771FA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F8E7950"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prekių kilmė yra ar paslaugos teikiamos iš VPĮ 92 straipsnio 15 dalyje numatytame sąraše nurodytų valstybių ar teritorijų;</w:t>
      </w:r>
    </w:p>
    <w:p w14:paraId="3771EFD8" w14:textId="45B84C74" w:rsidR="00417C3D" w:rsidRP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12872">
        <w:rPr>
          <w:rFonts w:ascii="Arial" w:hAnsi="Arial" w:cs="Arial"/>
          <w:sz w:val="20"/>
          <w:szCs w:val="20"/>
          <w:lang w:eastAsia="zh-CN"/>
        </w:rPr>
        <w:t>5</w:t>
      </w:r>
      <w:r w:rsidRPr="00771FAC">
        <w:rPr>
          <w:rFonts w:ascii="Arial" w:hAnsi="Arial" w:cs="Arial"/>
          <w:sz w:val="20"/>
          <w:szCs w:val="20"/>
          <w:lang w:eastAsia="zh-CN"/>
        </w:rPr>
        <w:t>.1 ir 1.</w:t>
      </w:r>
      <w:r w:rsidR="00012872">
        <w:rPr>
          <w:rFonts w:ascii="Arial" w:hAnsi="Arial" w:cs="Arial"/>
          <w:sz w:val="20"/>
          <w:szCs w:val="20"/>
          <w:lang w:eastAsia="zh-CN"/>
        </w:rPr>
        <w:t>5</w:t>
      </w:r>
      <w:r w:rsidRPr="00771FAC">
        <w:rPr>
          <w:rFonts w:ascii="Arial" w:hAnsi="Arial" w:cs="Arial"/>
          <w:sz w:val="20"/>
          <w:szCs w:val="20"/>
          <w:lang w:eastAsia="zh-CN"/>
        </w:rPr>
        <w:t>.2 punktuose nurodyti subjektai ar su jais ketinamas sudaryti (sudarytas) sandoris neatitinka nacionalinio saugumo interesų.</w:t>
      </w:r>
    </w:p>
    <w:p w14:paraId="62B59E8A" w14:textId="77777777" w:rsidR="00AF2DBD" w:rsidRPr="00AF2DBD" w:rsidRDefault="00AF2DBD" w:rsidP="00AF2DBD">
      <w:pPr>
        <w:pStyle w:val="ListParagraph"/>
        <w:numPr>
          <w:ilvl w:val="0"/>
          <w:numId w:val="20"/>
        </w:numPr>
        <w:tabs>
          <w:tab w:val="left" w:pos="709"/>
        </w:tabs>
        <w:jc w:val="both"/>
        <w:rPr>
          <w:rFonts w:ascii="Arial" w:hAnsi="Arial" w:cs="Arial"/>
          <w:vanish/>
          <w:sz w:val="20"/>
          <w:szCs w:val="20"/>
          <w:lang w:eastAsia="zh-CN"/>
        </w:rPr>
      </w:pPr>
    </w:p>
    <w:p w14:paraId="6958933D"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005465B5"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4D466205"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36F8E838"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1ACFEC1D"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626DA6C6" w14:textId="77777777" w:rsidR="00AF2DBD" w:rsidRDefault="0039175C" w:rsidP="00AF2DBD">
      <w:pPr>
        <w:pStyle w:val="ListParagraph"/>
        <w:numPr>
          <w:ilvl w:val="1"/>
          <w:numId w:val="20"/>
        </w:numPr>
        <w:tabs>
          <w:tab w:val="left" w:pos="709"/>
        </w:tabs>
        <w:ind w:left="0" w:firstLine="0"/>
        <w:jc w:val="both"/>
        <w:rPr>
          <w:rFonts w:ascii="Arial" w:hAnsi="Arial" w:cs="Arial"/>
          <w:sz w:val="20"/>
          <w:szCs w:val="20"/>
          <w:lang w:eastAsia="zh-CN"/>
        </w:rPr>
      </w:pPr>
      <w:r w:rsidRPr="00AF2DBD">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445B096" w14:textId="77777777" w:rsidR="00AF2DBD" w:rsidRDefault="00417C3D" w:rsidP="00AF2DBD">
      <w:pPr>
        <w:pStyle w:val="ListParagraph"/>
        <w:numPr>
          <w:ilvl w:val="1"/>
          <w:numId w:val="20"/>
        </w:numPr>
        <w:tabs>
          <w:tab w:val="left" w:pos="426"/>
        </w:tabs>
        <w:ind w:left="0" w:firstLine="0"/>
        <w:jc w:val="both"/>
        <w:rPr>
          <w:rFonts w:ascii="Arial" w:hAnsi="Arial" w:cs="Arial"/>
          <w:sz w:val="20"/>
          <w:szCs w:val="20"/>
          <w:lang w:eastAsia="zh-CN"/>
        </w:rPr>
      </w:pPr>
      <w:r w:rsidRPr="00AF2DBD">
        <w:rPr>
          <w:rFonts w:ascii="Arial" w:hAnsi="Arial" w:cs="Arial"/>
          <w:sz w:val="20"/>
          <w:szCs w:val="20"/>
          <w:lang w:eastAsia="zh-CN"/>
        </w:rPr>
        <w:t>Deklaruojamoms aplinkybėms pasikeitus, įsipareigoju nedelsiant apie tai informuoti Perkantįjį subjektą.</w:t>
      </w:r>
    </w:p>
    <w:p w14:paraId="65866AA5" w14:textId="5629FFC3" w:rsidR="00417C3D" w:rsidRPr="00AF2DBD" w:rsidRDefault="00417C3D" w:rsidP="00AF2DBD">
      <w:pPr>
        <w:pStyle w:val="ListParagraph"/>
        <w:numPr>
          <w:ilvl w:val="1"/>
          <w:numId w:val="20"/>
        </w:numPr>
        <w:tabs>
          <w:tab w:val="left" w:pos="426"/>
        </w:tabs>
        <w:ind w:left="0" w:firstLine="0"/>
        <w:jc w:val="both"/>
        <w:rPr>
          <w:rFonts w:ascii="Arial" w:hAnsi="Arial" w:cs="Arial"/>
          <w:sz w:val="20"/>
          <w:szCs w:val="20"/>
          <w:lang w:eastAsia="zh-CN"/>
        </w:rPr>
      </w:pPr>
      <w:r w:rsidRPr="00AF2DBD">
        <w:rPr>
          <w:rFonts w:ascii="Arial" w:hAnsi="Arial" w:cs="Arial"/>
          <w:sz w:val="20"/>
          <w:szCs w:val="20"/>
        </w:rPr>
        <w:t>Tiekėjas už pateiktos informacijos teisingumą atsako įstatymų nustatyta tvarka</w:t>
      </w:r>
      <w:r w:rsidRPr="00AF2DBD">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088E58BA"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CF09CA">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6FCCA26"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CF09CA">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76E11083"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00CF09CA">
        <w:rPr>
          <w:rFonts w:ascii="Arial" w:hAnsi="Arial" w:cs="Arial"/>
          <w:color w:val="FF0000"/>
          <w:sz w:val="20"/>
          <w:szCs w:val="20"/>
          <w:lang w:eastAsia="lt-LT"/>
        </w:rPr>
        <w:t>3</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0E423543"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49B20745"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693365CF"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w:t>
      </w:r>
      <w:r w:rsidR="00080D29">
        <w:rPr>
          <w:rFonts w:ascii="Arial" w:hAnsi="Arial" w:cs="Arial"/>
          <w:sz w:val="20"/>
          <w:szCs w:val="20"/>
        </w:rPr>
        <w:t>os</w:t>
      </w:r>
      <w:r w:rsidRPr="006E1765">
        <w:rPr>
          <w:rFonts w:ascii="Arial" w:hAnsi="Arial" w:cs="Arial"/>
          <w:sz w:val="20"/>
          <w:szCs w:val="20"/>
        </w:rPr>
        <w:t xml:space="preserve">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68096869" w:rsidR="00544723" w:rsidRDefault="00FB4A4C" w:rsidP="00544723">
      <w:pPr>
        <w:spacing w:before="60" w:after="60"/>
        <w:jc w:val="both"/>
        <w:rPr>
          <w:rFonts w:ascii="Arial" w:hAnsi="Arial" w:cs="Arial"/>
          <w:color w:val="FF0000"/>
          <w:sz w:val="20"/>
          <w:szCs w:val="20"/>
        </w:rPr>
      </w:pPr>
      <w:r w:rsidRPr="00CE1780">
        <w:rPr>
          <w:rFonts w:ascii="Arial" w:eastAsiaTheme="minorHAnsi" w:hAnsi="Arial" w:cs="Arial"/>
          <w:b/>
          <w:bCs/>
          <w:color w:val="000000" w:themeColor="text1"/>
          <w:sz w:val="20"/>
          <w:szCs w:val="20"/>
          <w:lang w:val="pt-PT"/>
        </w:rPr>
        <w:t xml:space="preserve">1 </w:t>
      </w:r>
      <w:r w:rsidRPr="00CE1780">
        <w:rPr>
          <w:rFonts w:ascii="Arial" w:eastAsiaTheme="minorHAnsi" w:hAnsi="Arial" w:cs="Arial"/>
          <w:b/>
          <w:bCs/>
          <w:color w:val="000000" w:themeColor="text1"/>
          <w:sz w:val="20"/>
          <w:szCs w:val="20"/>
        </w:rPr>
        <w:t>Pirkimo objekto dalis</w:t>
      </w:r>
      <w:r w:rsidR="00000225">
        <w:rPr>
          <w:rFonts w:ascii="Arial" w:eastAsiaTheme="minorHAnsi" w:hAnsi="Arial" w:cs="Arial"/>
          <w:b/>
          <w:bCs/>
          <w:color w:val="000000" w:themeColor="text1"/>
          <w:sz w:val="20"/>
          <w:szCs w:val="20"/>
        </w:rPr>
        <w:t xml:space="preserve"> - </w:t>
      </w:r>
      <w:r w:rsidR="007C5EE4" w:rsidRPr="007C5EE4">
        <w:rPr>
          <w:rFonts w:ascii="Arial" w:hAnsi="Arial" w:cs="Arial"/>
          <w:sz w:val="20"/>
          <w:szCs w:val="20"/>
        </w:rPr>
        <w:t>Sandėliavimo</w:t>
      </w:r>
      <w:r w:rsidR="007C5EE4" w:rsidRPr="007C5EE4">
        <w:rPr>
          <w:rFonts w:ascii="Arial" w:eastAsia="Calibri" w:hAnsi="Arial" w:cs="Arial"/>
          <w:sz w:val="20"/>
          <w:szCs w:val="20"/>
        </w:rPr>
        <w:t xml:space="preserve"> aikštelės įrengimo darbai Kauno TP</w:t>
      </w:r>
      <w:r w:rsidR="00B16868">
        <w:rPr>
          <w:rFonts w:ascii="Arial" w:eastAsia="Calibri" w:hAnsi="Arial" w:cs="Arial"/>
          <w:sz w:val="20"/>
          <w:szCs w:val="20"/>
        </w:rPr>
        <w:t>.</w:t>
      </w:r>
    </w:p>
    <w:p w14:paraId="6D0F57A7" w14:textId="77777777" w:rsidR="00842412" w:rsidRDefault="00842412" w:rsidP="00544723">
      <w:pPr>
        <w:spacing w:before="60" w:after="60"/>
        <w:jc w:val="both"/>
        <w:rPr>
          <w:rFonts w:ascii="Arial" w:hAnsi="Arial" w:cs="Arial"/>
          <w:color w:val="FF0000"/>
          <w:sz w:val="20"/>
          <w:szCs w:val="20"/>
        </w:rPr>
      </w:pPr>
    </w:p>
    <w:p w14:paraId="795CA2DD" w14:textId="77777777" w:rsidR="00842412" w:rsidRDefault="00842412" w:rsidP="00544723">
      <w:pPr>
        <w:spacing w:before="60" w:after="60"/>
        <w:jc w:val="both"/>
        <w:rPr>
          <w:rFonts w:ascii="Arial" w:hAnsi="Arial" w:cs="Arial"/>
          <w:color w:val="FF0000"/>
          <w:sz w:val="20"/>
          <w:szCs w:val="20"/>
        </w:rPr>
      </w:pPr>
    </w:p>
    <w:p w14:paraId="05B4DBE3" w14:textId="77777777" w:rsidR="00842412" w:rsidRDefault="00842412" w:rsidP="00544723">
      <w:pPr>
        <w:spacing w:before="60" w:after="60"/>
        <w:jc w:val="both"/>
        <w:rPr>
          <w:rFonts w:ascii="Arial" w:hAnsi="Arial" w:cs="Arial"/>
          <w:color w:val="FF0000"/>
          <w:sz w:val="20"/>
          <w:szCs w:val="20"/>
        </w:rPr>
      </w:pPr>
    </w:p>
    <w:p w14:paraId="523E637C" w14:textId="77777777" w:rsidR="00842412" w:rsidRPr="006E1765" w:rsidRDefault="00842412"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345"/>
        <w:gridCol w:w="1553"/>
      </w:tblGrid>
      <w:tr w:rsidR="00E850DE" w:rsidRPr="006E1765" w14:paraId="4737664B" w14:textId="77777777" w:rsidTr="002E7DA2">
        <w:trPr>
          <w:trHeight w:val="309"/>
        </w:trPr>
        <w:tc>
          <w:tcPr>
            <w:tcW w:w="730" w:type="dxa"/>
            <w:vAlign w:val="center"/>
          </w:tcPr>
          <w:p w14:paraId="7AC57ABC" w14:textId="7777777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7345" w:type="dxa"/>
            <w:vAlign w:val="center"/>
          </w:tcPr>
          <w:p w14:paraId="74F80B64" w14:textId="41EE0FF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3" w:type="dxa"/>
            <w:vAlign w:val="center"/>
          </w:tcPr>
          <w:p w14:paraId="6AD9F921" w14:textId="7F6BEF65"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p>
        </w:tc>
      </w:tr>
      <w:tr w:rsidR="00E850DE" w:rsidRPr="006E1765" w14:paraId="3578B8B5" w14:textId="77777777" w:rsidTr="002E7DA2">
        <w:tc>
          <w:tcPr>
            <w:tcW w:w="730" w:type="dxa"/>
          </w:tcPr>
          <w:p w14:paraId="335C161A" w14:textId="7777777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345" w:type="dxa"/>
          </w:tcPr>
          <w:p w14:paraId="31950DBB" w14:textId="2687DC10" w:rsidR="00E850DE" w:rsidRPr="006E1765" w:rsidRDefault="00DF2516" w:rsidP="00FA717B">
            <w:pPr>
              <w:spacing w:before="60" w:after="60"/>
              <w:jc w:val="both"/>
              <w:rPr>
                <w:rFonts w:ascii="Arial" w:hAnsi="Arial" w:cs="Arial"/>
                <w:sz w:val="20"/>
                <w:szCs w:val="20"/>
              </w:rPr>
            </w:pPr>
            <w:r w:rsidRPr="00DF2516">
              <w:rPr>
                <w:rFonts w:ascii="Arial" w:hAnsi="Arial" w:cs="Arial"/>
                <w:sz w:val="20"/>
                <w:szCs w:val="20"/>
                <w:lang w:eastAsia="ar-SA"/>
              </w:rPr>
              <w:t xml:space="preserve">Elektros perdavimo tinklo įrenginių/medžiagų sandėliavimo aikštelės Kauno 330/110/10 </w:t>
            </w:r>
            <w:proofErr w:type="spellStart"/>
            <w:r w:rsidRPr="00DF2516">
              <w:rPr>
                <w:rFonts w:ascii="Arial" w:hAnsi="Arial" w:cs="Arial"/>
                <w:sz w:val="20"/>
                <w:szCs w:val="20"/>
                <w:lang w:eastAsia="ar-SA"/>
              </w:rPr>
              <w:t>kV</w:t>
            </w:r>
            <w:proofErr w:type="spellEnd"/>
            <w:r w:rsidRPr="00DF2516">
              <w:rPr>
                <w:rFonts w:ascii="Arial" w:hAnsi="Arial" w:cs="Arial"/>
                <w:sz w:val="20"/>
                <w:szCs w:val="20"/>
                <w:lang w:eastAsia="ar-SA"/>
              </w:rPr>
              <w:t xml:space="preserve"> transformatorių pastotės teritorijoje ir privažiavimo kelio  įrengimo darbai  </w:t>
            </w:r>
          </w:p>
        </w:tc>
        <w:tc>
          <w:tcPr>
            <w:tcW w:w="1553" w:type="dxa"/>
          </w:tcPr>
          <w:p w14:paraId="3E3C96FA" w14:textId="77777777" w:rsidR="00E850DE" w:rsidRPr="006E1765" w:rsidRDefault="00E850DE" w:rsidP="0082610F">
            <w:pPr>
              <w:spacing w:before="60" w:after="60"/>
              <w:ind w:firstLine="41"/>
              <w:rPr>
                <w:rFonts w:ascii="Arial" w:hAnsi="Arial" w:cs="Arial"/>
                <w:sz w:val="20"/>
                <w:szCs w:val="20"/>
              </w:rPr>
            </w:pPr>
          </w:p>
        </w:tc>
      </w:tr>
      <w:tr w:rsidR="00544723" w:rsidRPr="006E1765" w14:paraId="483F068C" w14:textId="77777777" w:rsidTr="002E7DA2">
        <w:tc>
          <w:tcPr>
            <w:tcW w:w="8075" w:type="dxa"/>
            <w:gridSpan w:val="2"/>
          </w:tcPr>
          <w:p w14:paraId="662E4572" w14:textId="05554884"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553"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2E7DA2">
        <w:tc>
          <w:tcPr>
            <w:tcW w:w="8075" w:type="dxa"/>
            <w:gridSpan w:val="2"/>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553"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2E7DA2">
        <w:tc>
          <w:tcPr>
            <w:tcW w:w="8075"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553"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23FD6830" w14:textId="02C5B8B1" w:rsidR="00FB4A4C" w:rsidRDefault="00027EAF" w:rsidP="00544723">
      <w:pPr>
        <w:spacing w:before="60" w:after="60" w:line="276" w:lineRule="auto"/>
        <w:jc w:val="both"/>
        <w:rPr>
          <w:rFonts w:ascii="Arial" w:hAnsi="Arial" w:cs="Arial"/>
          <w:i/>
          <w:iCs/>
          <w:sz w:val="20"/>
          <w:szCs w:val="20"/>
        </w:rPr>
      </w:pPr>
      <w:r>
        <w:rPr>
          <w:rFonts w:ascii="Arial" w:eastAsiaTheme="minorHAnsi" w:hAnsi="Arial" w:cs="Arial"/>
          <w:b/>
          <w:bCs/>
          <w:color w:val="000000" w:themeColor="text1"/>
          <w:sz w:val="20"/>
          <w:szCs w:val="20"/>
          <w:lang w:val="pt-PT"/>
        </w:rPr>
        <w:t>2</w:t>
      </w:r>
      <w:r w:rsidRPr="00283811">
        <w:rPr>
          <w:rFonts w:ascii="Arial" w:eastAsiaTheme="minorHAnsi" w:hAnsi="Arial" w:cs="Arial"/>
          <w:b/>
          <w:bCs/>
          <w:color w:val="000000" w:themeColor="text1"/>
          <w:sz w:val="20"/>
          <w:szCs w:val="20"/>
          <w:lang w:val="pt-PT"/>
        </w:rPr>
        <w:t xml:space="preserve"> </w:t>
      </w:r>
      <w:r w:rsidRPr="006C580F">
        <w:rPr>
          <w:rFonts w:ascii="Arial" w:eastAsiaTheme="minorHAnsi" w:hAnsi="Arial" w:cs="Arial"/>
          <w:b/>
          <w:bCs/>
          <w:color w:val="000000" w:themeColor="text1"/>
          <w:sz w:val="20"/>
          <w:szCs w:val="20"/>
        </w:rPr>
        <w:t>Pirkimo objekto dalis</w:t>
      </w:r>
      <w:r>
        <w:rPr>
          <w:rFonts w:ascii="Arial" w:eastAsiaTheme="minorHAnsi" w:hAnsi="Arial" w:cs="Arial"/>
          <w:b/>
          <w:bCs/>
          <w:color w:val="000000" w:themeColor="text1"/>
          <w:sz w:val="20"/>
          <w:szCs w:val="20"/>
        </w:rPr>
        <w:t xml:space="preserve"> - </w:t>
      </w:r>
      <w:r w:rsidR="004B362B" w:rsidRPr="004B362B">
        <w:rPr>
          <w:rFonts w:ascii="Arial" w:hAnsi="Arial" w:cs="Arial"/>
          <w:sz w:val="20"/>
          <w:szCs w:val="20"/>
        </w:rPr>
        <w:t>Sandėliavimo</w:t>
      </w:r>
      <w:r w:rsidR="004B362B" w:rsidRPr="004B362B">
        <w:rPr>
          <w:rFonts w:ascii="Arial" w:eastAsia="Calibri" w:hAnsi="Arial" w:cs="Arial"/>
          <w:sz w:val="20"/>
          <w:szCs w:val="20"/>
        </w:rPr>
        <w:t xml:space="preserve"> aikštelės įrengimo darbai Alytaus TP</w:t>
      </w:r>
      <w:r w:rsidR="007D5E99" w:rsidRPr="007D5E99">
        <w:rPr>
          <w:rFonts w:ascii="Arial" w:hAnsi="Arial" w:cs="Arial"/>
          <w:sz w:val="20"/>
          <w:szCs w:val="20"/>
          <w:lang w:eastAsia="ar-S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345"/>
        <w:gridCol w:w="1553"/>
      </w:tblGrid>
      <w:tr w:rsidR="00027EAF" w:rsidRPr="006E1765" w14:paraId="00BA1779" w14:textId="77777777" w:rsidTr="00A44A17">
        <w:trPr>
          <w:trHeight w:val="309"/>
        </w:trPr>
        <w:tc>
          <w:tcPr>
            <w:tcW w:w="730" w:type="dxa"/>
            <w:vAlign w:val="center"/>
          </w:tcPr>
          <w:p w14:paraId="0EE12D58"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Eil. Nr.</w:t>
            </w:r>
          </w:p>
        </w:tc>
        <w:tc>
          <w:tcPr>
            <w:tcW w:w="7345" w:type="dxa"/>
            <w:vAlign w:val="center"/>
          </w:tcPr>
          <w:p w14:paraId="6F95321A"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3" w:type="dxa"/>
            <w:vAlign w:val="center"/>
          </w:tcPr>
          <w:p w14:paraId="49B004EF"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Kaina Eur be PVM</w:t>
            </w:r>
          </w:p>
        </w:tc>
      </w:tr>
      <w:tr w:rsidR="00027EAF" w:rsidRPr="006E1765" w14:paraId="5F25D33E" w14:textId="77777777" w:rsidTr="00A44A17">
        <w:tc>
          <w:tcPr>
            <w:tcW w:w="730" w:type="dxa"/>
          </w:tcPr>
          <w:p w14:paraId="5804366C" w14:textId="77777777" w:rsidR="00027EAF" w:rsidRPr="006E1765" w:rsidRDefault="00027EAF" w:rsidP="00A44A17">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7345" w:type="dxa"/>
          </w:tcPr>
          <w:p w14:paraId="34A8A773" w14:textId="1D22D74E" w:rsidR="00027EAF" w:rsidRPr="006E1765" w:rsidRDefault="00126508" w:rsidP="00A44A17">
            <w:pPr>
              <w:spacing w:before="60" w:after="60"/>
              <w:ind w:firstLine="41"/>
              <w:jc w:val="both"/>
              <w:rPr>
                <w:rFonts w:ascii="Arial" w:hAnsi="Arial" w:cs="Arial"/>
                <w:sz w:val="20"/>
                <w:szCs w:val="20"/>
              </w:rPr>
            </w:pPr>
            <w:r w:rsidRPr="00126508">
              <w:rPr>
                <w:rFonts w:ascii="Arial" w:hAnsi="Arial" w:cs="Arial"/>
                <w:sz w:val="20"/>
                <w:szCs w:val="20"/>
                <w:lang w:eastAsia="ar-SA"/>
              </w:rPr>
              <w:t xml:space="preserve">Elektros perdavimo tinklo įrenginių/medžiagų sandėliavimo aikštelės Alytaus 330/110/10 </w:t>
            </w:r>
            <w:proofErr w:type="spellStart"/>
            <w:r w:rsidRPr="00126508">
              <w:rPr>
                <w:rFonts w:ascii="Arial" w:hAnsi="Arial" w:cs="Arial"/>
                <w:sz w:val="20"/>
                <w:szCs w:val="20"/>
                <w:lang w:eastAsia="ar-SA"/>
              </w:rPr>
              <w:t>kV</w:t>
            </w:r>
            <w:proofErr w:type="spellEnd"/>
            <w:r w:rsidRPr="00126508">
              <w:rPr>
                <w:rFonts w:ascii="Arial" w:hAnsi="Arial" w:cs="Arial"/>
                <w:sz w:val="20"/>
                <w:szCs w:val="20"/>
                <w:lang w:eastAsia="ar-SA"/>
              </w:rPr>
              <w:t xml:space="preserve"> transformatorių pastotės teritorijoje įrengimo darbai</w:t>
            </w:r>
          </w:p>
        </w:tc>
        <w:tc>
          <w:tcPr>
            <w:tcW w:w="1553" w:type="dxa"/>
          </w:tcPr>
          <w:p w14:paraId="452CB4ED"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4419E420" w14:textId="77777777" w:rsidTr="00A44A17">
        <w:tc>
          <w:tcPr>
            <w:tcW w:w="8075" w:type="dxa"/>
            <w:gridSpan w:val="2"/>
          </w:tcPr>
          <w:p w14:paraId="4925E7FC" w14:textId="77777777" w:rsidR="00027EAF" w:rsidRPr="006E1765" w:rsidRDefault="00027EAF" w:rsidP="00A44A17">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553" w:type="dxa"/>
          </w:tcPr>
          <w:p w14:paraId="4E418F0E"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357F5C5D" w14:textId="77777777" w:rsidTr="00A44A17">
        <w:tc>
          <w:tcPr>
            <w:tcW w:w="8075" w:type="dxa"/>
            <w:gridSpan w:val="2"/>
          </w:tcPr>
          <w:p w14:paraId="305189E0" w14:textId="77777777" w:rsidR="00027EAF" w:rsidRPr="006E1765" w:rsidRDefault="00027EAF" w:rsidP="00A44A17">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553" w:type="dxa"/>
          </w:tcPr>
          <w:p w14:paraId="43231F94"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235A08D6" w14:textId="77777777" w:rsidTr="00A44A17">
        <w:tc>
          <w:tcPr>
            <w:tcW w:w="8075" w:type="dxa"/>
            <w:gridSpan w:val="2"/>
          </w:tcPr>
          <w:p w14:paraId="72072F54" w14:textId="77777777" w:rsidR="00027EAF" w:rsidRPr="006E1765" w:rsidRDefault="00027EAF" w:rsidP="00A44A17">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553" w:type="dxa"/>
          </w:tcPr>
          <w:p w14:paraId="18AF97AA" w14:textId="77777777" w:rsidR="00027EAF" w:rsidRPr="006E1765" w:rsidRDefault="00027EAF" w:rsidP="00A44A17">
            <w:pPr>
              <w:spacing w:before="60" w:after="60"/>
              <w:ind w:firstLine="41"/>
              <w:jc w:val="center"/>
              <w:rPr>
                <w:rFonts w:ascii="Arial" w:hAnsi="Arial" w:cs="Arial"/>
                <w:sz w:val="20"/>
                <w:szCs w:val="20"/>
              </w:rPr>
            </w:pPr>
          </w:p>
        </w:tc>
      </w:tr>
    </w:tbl>
    <w:p w14:paraId="24258E2D" w14:textId="77777777" w:rsidR="00FB4A4C" w:rsidRPr="006E1765" w:rsidRDefault="00FB4A4C"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0B6ECB64"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2E7DA2">
        <w:rPr>
          <w:rFonts w:ascii="Arial" w:hAnsi="Arial" w:cs="Arial"/>
          <w:sz w:val="20"/>
          <w:szCs w:val="20"/>
        </w:rPr>
        <w:t xml:space="preserve">90 kalendorinių dienų nuo </w:t>
      </w:r>
      <w:r w:rsidRPr="002E7DA2">
        <w:rPr>
          <w:rFonts w:ascii="Arial" w:hAnsi="Arial" w:cs="Arial"/>
          <w:b/>
          <w:sz w:val="20"/>
          <w:szCs w:val="20"/>
        </w:rPr>
        <w:t xml:space="preserve">Pasiūlymo </w:t>
      </w:r>
      <w:r w:rsidRPr="002E7DA2">
        <w:rPr>
          <w:rFonts w:ascii="Arial" w:hAnsi="Arial" w:cs="Arial"/>
          <w:sz w:val="20"/>
          <w:szCs w:val="20"/>
        </w:rPr>
        <w:t>pateikimo termino pabaigos</w:t>
      </w:r>
      <w:r w:rsidRPr="002E7DA2">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7B62F09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C02">
        <w:rPr>
          <w:rFonts w:ascii="Arial" w:hAnsi="Arial" w:cs="Arial"/>
          <w:sz w:val="20"/>
          <w:szCs w:val="20"/>
        </w:rPr>
        <w:t xml:space="preserve">SPS </w:t>
      </w:r>
      <w:r w:rsidR="00761EE6" w:rsidRPr="00BA1C02">
        <w:rPr>
          <w:rFonts w:ascii="Arial" w:hAnsi="Arial" w:cs="Arial"/>
          <w:sz w:val="20"/>
          <w:szCs w:val="20"/>
        </w:rPr>
        <w:t>6</w:t>
      </w:r>
      <w:r w:rsidRPr="00BA1C02">
        <w:rPr>
          <w:rFonts w:ascii="Arial" w:hAnsi="Arial" w:cs="Arial"/>
          <w:sz w:val="20"/>
          <w:szCs w:val="20"/>
        </w:rPr>
        <w:t xml:space="preserve"> priedą </w:t>
      </w:r>
      <w:r w:rsidRPr="00AC619A">
        <w:rPr>
          <w:rFonts w:ascii="Arial" w:hAnsi="Arial" w:cs="Arial"/>
          <w:sz w:val="20"/>
          <w:szCs w:val="20"/>
        </w:rPr>
        <w:t xml:space="preserve">„Konfidenciali informacija“ ir pateikti šios informacijos konfidencialumą pagrindžiančius dokumentus. </w:t>
      </w:r>
      <w:r w:rsidRPr="00AC619A">
        <w:rPr>
          <w:rFonts w:ascii="Arial" w:hAnsi="Arial" w:cs="Arial"/>
          <w:sz w:val="20"/>
          <w:szCs w:val="20"/>
        </w:rPr>
        <w:lastRenderedPageBreak/>
        <w:t>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2817EBE6" w14:textId="27EF824B" w:rsidR="00BA1C02" w:rsidRDefault="00BC5AB5" w:rsidP="007D11F1">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77C45971" w14:textId="77777777" w:rsidR="00BA1C02" w:rsidRPr="006E1765" w:rsidRDefault="00BA1C02"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69556" w14:textId="77777777" w:rsidR="00D6184F" w:rsidRDefault="00D6184F" w:rsidP="00544723">
      <w:r>
        <w:separator/>
      </w:r>
    </w:p>
  </w:endnote>
  <w:endnote w:type="continuationSeparator" w:id="0">
    <w:p w14:paraId="4B4832B3" w14:textId="77777777" w:rsidR="00D6184F" w:rsidRDefault="00D6184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470E" w14:textId="77777777" w:rsidR="00D6184F" w:rsidRDefault="00D6184F" w:rsidP="00544723">
      <w:r>
        <w:separator/>
      </w:r>
    </w:p>
  </w:footnote>
  <w:footnote w:type="continuationSeparator" w:id="0">
    <w:p w14:paraId="5AE8C9F2" w14:textId="77777777" w:rsidR="00D6184F" w:rsidRDefault="00D6184F"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r w:rsidRPr="00E6720F">
        <w:rPr>
          <w:rFonts w:ascii="Arial" w:hAnsi="Arial" w:cs="Arial"/>
          <w:sz w:val="16"/>
          <w:szCs w:val="16"/>
        </w:rPr>
        <w:t>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r w:rsidRPr="00D51823">
        <w:rPr>
          <w:rFonts w:ascii="Arial" w:eastAsia="Calibri" w:hAnsi="Arial" w:cs="Arial"/>
          <w:sz w:val="16"/>
          <w:szCs w:val="16"/>
        </w:rPr>
        <w:t>Padniestrės teritorija; Sakartvelo Vyriausybės nekontroliuojamos Abchazijos ir Pietų Osetijos teritorijos.</w:t>
      </w:r>
    </w:p>
  </w:footnote>
  <w:footnote w:id="4">
    <w:p w14:paraId="46F7BF7F" w14:textId="77777777" w:rsidR="00544723" w:rsidRPr="00BA1C02"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7777777" w:rsidR="00544723" w:rsidRPr="00BA1C02" w:rsidRDefault="00544723" w:rsidP="00544723">
      <w:pPr>
        <w:pStyle w:val="FootnoteText"/>
        <w:jc w:val="both"/>
        <w:rPr>
          <w:rFonts w:ascii="Arial" w:hAnsi="Arial" w:cs="Arial"/>
          <w:sz w:val="16"/>
          <w:szCs w:val="16"/>
        </w:rPr>
      </w:pPr>
      <w:r w:rsidRPr="00BA1C02">
        <w:rPr>
          <w:rFonts w:ascii="Arial" w:hAnsi="Arial" w:cs="Arial"/>
          <w:sz w:val="16"/>
          <w:szCs w:val="16"/>
        </w:rPr>
        <w:t xml:space="preserve">Jei Tiekėjas nėra PVM mokėtojas arba </w:t>
      </w:r>
      <w:r w:rsidRPr="00BA1C02">
        <w:rPr>
          <w:rFonts w:ascii="Arial" w:hAnsi="Arial" w:cs="Arial"/>
          <w:i/>
          <w:sz w:val="16"/>
          <w:szCs w:val="16"/>
        </w:rPr>
        <w:t>prekės / paslaugos / darbai</w:t>
      </w:r>
      <w:r w:rsidRPr="00BA1C02">
        <w:rPr>
          <w:rFonts w:ascii="Arial" w:hAnsi="Arial" w:cs="Arial"/>
          <w:sz w:val="16"/>
          <w:szCs w:val="16"/>
        </w:rPr>
        <w:t xml:space="preserve"> yra neapmokestinamos / i PVM pagal Lietuvos Respublikos pridėtinės vertės mokesčio įstatymą, grafoje „PVM</w:t>
      </w:r>
      <w:r w:rsidRPr="00BA1C02">
        <w:rPr>
          <w:rFonts w:ascii="Arial" w:hAnsi="Arial" w:cs="Arial"/>
          <w:bCs/>
          <w:sz w:val="16"/>
          <w:szCs w:val="16"/>
        </w:rPr>
        <w:t>“ rašoma – 0, o grafoje „Pasiūlymo kaina Eur su PVM“ įrašoma ta pati suma kaip ir grafoje „Pasiūlymo kaina Eur be PVM“.</w:t>
      </w:r>
      <w:r w:rsidRPr="00BA1C02">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5">
    <w:p w14:paraId="5011B66F" w14:textId="77777777" w:rsidR="00027EAF" w:rsidRPr="00BA1C02" w:rsidRDefault="00027EAF" w:rsidP="00027EAF">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52909F1C" w14:textId="77777777" w:rsidR="00027EAF" w:rsidRPr="00BA1C02" w:rsidRDefault="00027EAF" w:rsidP="00027EAF">
      <w:pPr>
        <w:pStyle w:val="FootnoteText"/>
        <w:jc w:val="both"/>
        <w:rPr>
          <w:rFonts w:ascii="Arial" w:hAnsi="Arial" w:cs="Arial"/>
          <w:sz w:val="16"/>
          <w:szCs w:val="16"/>
        </w:rPr>
      </w:pPr>
      <w:r w:rsidRPr="00BA1C02">
        <w:rPr>
          <w:rFonts w:ascii="Arial" w:hAnsi="Arial" w:cs="Arial"/>
          <w:sz w:val="16"/>
          <w:szCs w:val="16"/>
        </w:rPr>
        <w:t xml:space="preserve">Jei Tiekėjas nėra PVM mokėtojas arba </w:t>
      </w:r>
      <w:r w:rsidRPr="00BA1C02">
        <w:rPr>
          <w:rFonts w:ascii="Arial" w:hAnsi="Arial" w:cs="Arial"/>
          <w:i/>
          <w:sz w:val="16"/>
          <w:szCs w:val="16"/>
        </w:rPr>
        <w:t>prekės / paslaugos / darbai</w:t>
      </w:r>
      <w:r w:rsidRPr="00BA1C02">
        <w:rPr>
          <w:rFonts w:ascii="Arial" w:hAnsi="Arial" w:cs="Arial"/>
          <w:sz w:val="16"/>
          <w:szCs w:val="16"/>
        </w:rPr>
        <w:t xml:space="preserve"> yra neapmokestinamos / i PVM pagal Lietuvos Respublikos pridėtinės vertės mokesčio įstatymą, grafoje „PVM</w:t>
      </w:r>
      <w:r w:rsidRPr="00BA1C02">
        <w:rPr>
          <w:rFonts w:ascii="Arial" w:hAnsi="Arial" w:cs="Arial"/>
          <w:bCs/>
          <w:sz w:val="16"/>
          <w:szCs w:val="16"/>
        </w:rPr>
        <w:t>“ rašoma – 0, o grafoje „Pasiūlymo kaina Eur su PVM“ įrašoma ta pati suma kaip ir grafoje „Pasiūlymo kaina Eur be PVM“.</w:t>
      </w:r>
      <w:r w:rsidRPr="00BA1C02">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06AD901A" w14:textId="77777777" w:rsidR="000374D0" w:rsidRPr="00BA1C02" w:rsidRDefault="000374D0" w:rsidP="000374D0">
      <w:pPr>
        <w:pStyle w:val="FootnoteText"/>
        <w:jc w:val="both"/>
        <w:rPr>
          <w:rFonts w:ascii="Arial" w:hAnsi="Arial" w:cs="Arial"/>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 Vadovaujantis PĮ 32 straipsnio 2 dalimi, konfidencialia negalima laikyti informacijos:</w:t>
      </w:r>
    </w:p>
    <w:p w14:paraId="4B7DF7AE"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BA1C02" w:rsidRDefault="000374D0" w:rsidP="000374D0">
      <w:pPr>
        <w:pStyle w:val="FootnoteText"/>
        <w:rPr>
          <w:rFonts w:ascii="Arial" w:hAnsi="Arial" w:cs="Arial"/>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 </w:t>
      </w:r>
      <w:r w:rsidRPr="00BA1C02">
        <w:rPr>
          <w:rFonts w:ascii="Arial" w:hAnsi="Arial" w:cs="Arial"/>
          <w:b/>
          <w:sz w:val="16"/>
          <w:szCs w:val="16"/>
        </w:rPr>
        <w:t>Pasiūlymas</w:t>
      </w:r>
      <w:r w:rsidRPr="00BA1C02">
        <w:rPr>
          <w:rFonts w:ascii="Arial" w:hAnsi="Arial" w:cs="Arial"/>
          <w:sz w:val="16"/>
          <w:szCs w:val="16"/>
        </w:rPr>
        <w:t xml:space="preserve"> – </w:t>
      </w:r>
      <w:bookmarkStart w:id="3" w:name="_Hlk33627190"/>
      <w:r w:rsidRPr="00BA1C02">
        <w:rPr>
          <w:rFonts w:ascii="Arial" w:hAnsi="Arial" w:cs="Arial"/>
          <w:sz w:val="16"/>
          <w:szCs w:val="16"/>
        </w:rPr>
        <w:t xml:space="preserve">pagal Perkančiojo subjekto nustatytas Sąlygas bei terminus Tiekėjo raštu pateikiamų </w:t>
      </w:r>
      <w:r w:rsidRPr="00BA1C02">
        <w:rPr>
          <w:rFonts w:ascii="Arial" w:hAnsi="Arial" w:cs="Arial"/>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Daugiau apie konfidencialumą viešuosiuose pirkimuose VPT parengtoje metodikoje: </w:t>
      </w:r>
      <w:hyperlink r:id="rId2" w:history="1">
        <w:r w:rsidRPr="00BA1C02">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E25C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1713"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B05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D73B5C"/>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9"/>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8"/>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860390032">
    <w:abstractNumId w:val="18"/>
  </w:num>
  <w:num w:numId="18" w16cid:durableId="1723675698">
    <w:abstractNumId w:val="15"/>
  </w:num>
  <w:num w:numId="19" w16cid:durableId="2068600759">
    <w:abstractNumId w:val="10"/>
  </w:num>
  <w:num w:numId="20" w16cid:durableId="1573002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225"/>
    <w:rsid w:val="00012872"/>
    <w:rsid w:val="00027EAF"/>
    <w:rsid w:val="00033EE6"/>
    <w:rsid w:val="0003676F"/>
    <w:rsid w:val="000374D0"/>
    <w:rsid w:val="0005399E"/>
    <w:rsid w:val="000567C1"/>
    <w:rsid w:val="00080D29"/>
    <w:rsid w:val="000B2341"/>
    <w:rsid w:val="000C08ED"/>
    <w:rsid w:val="000D2A48"/>
    <w:rsid w:val="000E2CC9"/>
    <w:rsid w:val="000F0B1B"/>
    <w:rsid w:val="00123CE5"/>
    <w:rsid w:val="00126508"/>
    <w:rsid w:val="00142563"/>
    <w:rsid w:val="00142D0F"/>
    <w:rsid w:val="00156216"/>
    <w:rsid w:val="00176582"/>
    <w:rsid w:val="001A5C9E"/>
    <w:rsid w:val="001D56F5"/>
    <w:rsid w:val="001E2D5C"/>
    <w:rsid w:val="001E44A2"/>
    <w:rsid w:val="0021049C"/>
    <w:rsid w:val="002158F3"/>
    <w:rsid w:val="0024170B"/>
    <w:rsid w:val="002455BE"/>
    <w:rsid w:val="002A1D23"/>
    <w:rsid w:val="002B3C7A"/>
    <w:rsid w:val="002B62DC"/>
    <w:rsid w:val="002B7CE8"/>
    <w:rsid w:val="002E7DA2"/>
    <w:rsid w:val="003027C4"/>
    <w:rsid w:val="00317195"/>
    <w:rsid w:val="00364341"/>
    <w:rsid w:val="0039175C"/>
    <w:rsid w:val="003B7F4E"/>
    <w:rsid w:val="003C0B40"/>
    <w:rsid w:val="003D3B2B"/>
    <w:rsid w:val="00417C3D"/>
    <w:rsid w:val="004423DA"/>
    <w:rsid w:val="00494238"/>
    <w:rsid w:val="004A3EE5"/>
    <w:rsid w:val="004B362B"/>
    <w:rsid w:val="004B663C"/>
    <w:rsid w:val="004E76F3"/>
    <w:rsid w:val="005025F3"/>
    <w:rsid w:val="00544723"/>
    <w:rsid w:val="00567BC1"/>
    <w:rsid w:val="005B20D6"/>
    <w:rsid w:val="005C4577"/>
    <w:rsid w:val="00606624"/>
    <w:rsid w:val="006E1765"/>
    <w:rsid w:val="007111E1"/>
    <w:rsid w:val="00740892"/>
    <w:rsid w:val="00761EE6"/>
    <w:rsid w:val="00771FAC"/>
    <w:rsid w:val="007A7D7F"/>
    <w:rsid w:val="007C5EE4"/>
    <w:rsid w:val="007D11F1"/>
    <w:rsid w:val="007D5BE7"/>
    <w:rsid w:val="007D5E99"/>
    <w:rsid w:val="0081330C"/>
    <w:rsid w:val="00817466"/>
    <w:rsid w:val="00825C80"/>
    <w:rsid w:val="00835EEE"/>
    <w:rsid w:val="00842412"/>
    <w:rsid w:val="00863FDB"/>
    <w:rsid w:val="00864936"/>
    <w:rsid w:val="00885DD5"/>
    <w:rsid w:val="008C3C0F"/>
    <w:rsid w:val="008D1C82"/>
    <w:rsid w:val="008E2F6F"/>
    <w:rsid w:val="00920034"/>
    <w:rsid w:val="009300FD"/>
    <w:rsid w:val="009661C7"/>
    <w:rsid w:val="009E4903"/>
    <w:rsid w:val="009F4C33"/>
    <w:rsid w:val="00A25129"/>
    <w:rsid w:val="00A27826"/>
    <w:rsid w:val="00A4089C"/>
    <w:rsid w:val="00A418E6"/>
    <w:rsid w:val="00A601B0"/>
    <w:rsid w:val="00AA37F2"/>
    <w:rsid w:val="00AA6A21"/>
    <w:rsid w:val="00AB03DF"/>
    <w:rsid w:val="00AD1756"/>
    <w:rsid w:val="00AD5091"/>
    <w:rsid w:val="00AF2DBD"/>
    <w:rsid w:val="00B16868"/>
    <w:rsid w:val="00B65960"/>
    <w:rsid w:val="00B65E10"/>
    <w:rsid w:val="00B66B76"/>
    <w:rsid w:val="00BA1C02"/>
    <w:rsid w:val="00BC5AB5"/>
    <w:rsid w:val="00C22A58"/>
    <w:rsid w:val="00C45D6F"/>
    <w:rsid w:val="00C53AB3"/>
    <w:rsid w:val="00C62367"/>
    <w:rsid w:val="00C722CF"/>
    <w:rsid w:val="00C865A8"/>
    <w:rsid w:val="00C86E18"/>
    <w:rsid w:val="00CE3D1C"/>
    <w:rsid w:val="00CF09CA"/>
    <w:rsid w:val="00D01999"/>
    <w:rsid w:val="00D141B7"/>
    <w:rsid w:val="00D21FB4"/>
    <w:rsid w:val="00D238D8"/>
    <w:rsid w:val="00D37015"/>
    <w:rsid w:val="00D44DA1"/>
    <w:rsid w:val="00D51823"/>
    <w:rsid w:val="00D5206E"/>
    <w:rsid w:val="00D5566C"/>
    <w:rsid w:val="00D579C3"/>
    <w:rsid w:val="00D6184F"/>
    <w:rsid w:val="00D6318B"/>
    <w:rsid w:val="00D87B7A"/>
    <w:rsid w:val="00D946C6"/>
    <w:rsid w:val="00DD6358"/>
    <w:rsid w:val="00DF2516"/>
    <w:rsid w:val="00E33C38"/>
    <w:rsid w:val="00E432B4"/>
    <w:rsid w:val="00E5743C"/>
    <w:rsid w:val="00E77B21"/>
    <w:rsid w:val="00E81645"/>
    <w:rsid w:val="00E850DE"/>
    <w:rsid w:val="00EA4333"/>
    <w:rsid w:val="00F20FEB"/>
    <w:rsid w:val="00F4115A"/>
    <w:rsid w:val="00F43D15"/>
    <w:rsid w:val="00F575DB"/>
    <w:rsid w:val="00F619F2"/>
    <w:rsid w:val="00F70D63"/>
    <w:rsid w:val="00FA4FE6"/>
    <w:rsid w:val="00FA717B"/>
    <w:rsid w:val="00FB4A4C"/>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1233</Words>
  <Characters>8762</Characters>
  <DocSecurity>0</DocSecurity>
  <Lines>228</Lines>
  <Paragraphs>88</Paragraphs>
  <ScaleCrop>false</ScaleCrop>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2025-01-29T14:43:00Z</dcterms:created>
  <dcterms:modified xsi:type="dcterms:W3CDTF">2026-05-04T12:01:00Z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